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54BD9" w14:textId="2A3BCFC5" w:rsidR="00853600" w:rsidRPr="002E58AA" w:rsidRDefault="00A80FEA" w:rsidP="00853600">
      <w:pPr>
        <w:spacing w:before="100" w:beforeAutospacing="1" w:after="100" w:afterAutospacing="1"/>
        <w:outlineLvl w:val="2"/>
        <w:rPr>
          <w:rFonts w:ascii="Arial" w:eastAsia="Times New Roman" w:hAnsi="Arial" w:cs="Arial"/>
          <w:b/>
          <w:bCs/>
          <w:color w:val="333333"/>
          <w:sz w:val="21"/>
          <w:szCs w:val="21"/>
        </w:rPr>
      </w:pPr>
      <w:r w:rsidRPr="008E6F44">
        <w:rPr>
          <w:rFonts w:ascii="Arial" w:hAnsi="Arial" w:cs="Arial"/>
          <w:b/>
          <w:color w:val="444444"/>
          <w:sz w:val="21"/>
          <w:szCs w:val="21"/>
        </w:rPr>
        <w:t xml:space="preserve">Alex </w:t>
      </w:r>
      <w:proofErr w:type="spellStart"/>
      <w:r w:rsidRPr="008E6F44">
        <w:rPr>
          <w:rFonts w:ascii="Arial" w:hAnsi="Arial" w:cs="Arial"/>
          <w:b/>
          <w:color w:val="444444"/>
          <w:sz w:val="21"/>
          <w:szCs w:val="21"/>
        </w:rPr>
        <w:t>Meixner</w:t>
      </w:r>
      <w:proofErr w:type="spellEnd"/>
      <w:r>
        <w:rPr>
          <w:rFonts w:ascii="Arial" w:hAnsi="Arial" w:cs="Arial"/>
          <w:color w:val="444444"/>
          <w:sz w:val="21"/>
          <w:szCs w:val="21"/>
        </w:rPr>
        <w:t xml:space="preserve"> </w:t>
      </w:r>
      <w:r w:rsidR="00853600" w:rsidRPr="002E58AA">
        <w:rPr>
          <w:rFonts w:ascii="Arial" w:eastAsia="Times New Roman" w:hAnsi="Arial" w:cs="Arial"/>
          <w:b/>
          <w:bCs/>
          <w:color w:val="333333"/>
          <w:sz w:val="21"/>
          <w:szCs w:val="21"/>
        </w:rPr>
        <w:t>Biography</w:t>
      </w:r>
    </w:p>
    <w:p w14:paraId="7E9B90B4" w14:textId="77777777" w:rsidR="00853600" w:rsidRPr="002E58AA" w:rsidRDefault="00853600" w:rsidP="00853600">
      <w:pPr>
        <w:spacing w:after="390"/>
        <w:rPr>
          <w:rFonts w:ascii="Arial" w:hAnsi="Arial" w:cs="Arial"/>
          <w:color w:val="444444"/>
          <w:sz w:val="21"/>
          <w:szCs w:val="21"/>
        </w:rPr>
      </w:pPr>
      <w:r w:rsidRPr="002E58AA">
        <w:rPr>
          <w:rFonts w:ascii="Arial" w:hAnsi="Arial" w:cs="Arial"/>
          <w:color w:val="444444"/>
          <w:sz w:val="21"/>
          <w:szCs w:val="21"/>
        </w:rPr>
        <w:t xml:space="preserve">Alex </w:t>
      </w:r>
      <w:proofErr w:type="spellStart"/>
      <w:r w:rsidRPr="002E58AA">
        <w:rPr>
          <w:rFonts w:ascii="Arial" w:hAnsi="Arial" w:cs="Arial"/>
          <w:color w:val="444444"/>
          <w:sz w:val="21"/>
          <w:szCs w:val="21"/>
        </w:rPr>
        <w:t>Meixner</w:t>
      </w:r>
      <w:proofErr w:type="spellEnd"/>
      <w:r w:rsidRPr="002E58AA">
        <w:rPr>
          <w:rFonts w:ascii="Arial" w:hAnsi="Arial" w:cs="Arial"/>
          <w:color w:val="444444"/>
          <w:sz w:val="21"/>
          <w:szCs w:val="21"/>
        </w:rPr>
        <w:t xml:space="preserve"> is one of the most dynamic accordionists on the scene today. </w:t>
      </w:r>
      <w:proofErr w:type="spellStart"/>
      <w:r w:rsidRPr="002E58AA">
        <w:rPr>
          <w:rFonts w:ascii="Arial" w:hAnsi="Arial" w:cs="Arial"/>
          <w:color w:val="444444"/>
          <w:sz w:val="21"/>
          <w:szCs w:val="21"/>
        </w:rPr>
        <w:t>Meixner</w:t>
      </w:r>
      <w:proofErr w:type="spellEnd"/>
      <w:r w:rsidRPr="002E58AA">
        <w:rPr>
          <w:rFonts w:ascii="Arial" w:hAnsi="Arial" w:cs="Arial"/>
          <w:color w:val="444444"/>
          <w:sz w:val="21"/>
          <w:szCs w:val="21"/>
        </w:rPr>
        <w:t xml:space="preserve"> has performed around the world, notably at American festivals like The National Folk Festival and Central Park </w:t>
      </w:r>
      <w:proofErr w:type="spellStart"/>
      <w:r w:rsidRPr="002E58AA">
        <w:rPr>
          <w:rFonts w:ascii="Arial" w:hAnsi="Arial" w:cs="Arial"/>
          <w:color w:val="444444"/>
          <w:sz w:val="21"/>
          <w:szCs w:val="21"/>
        </w:rPr>
        <w:t>SummerStage</w:t>
      </w:r>
      <w:proofErr w:type="spellEnd"/>
      <w:r w:rsidRPr="002E58AA">
        <w:rPr>
          <w:rFonts w:ascii="Arial" w:hAnsi="Arial" w:cs="Arial"/>
          <w:color w:val="444444"/>
          <w:sz w:val="21"/>
          <w:szCs w:val="21"/>
        </w:rPr>
        <w:t xml:space="preserve">, as well as at uncountable community celebrations and accordion-centric events. His virtuosic yet delightfully quirky style has made him a sought-after collaborator (he worked alongside Jack Black in the 2017 Sundance pick The Polka King), spokesperson (Hormel and Ford have used his music and performance to promote their products) and educator. As a recording artist, he has worked with renowned </w:t>
      </w:r>
      <w:proofErr w:type="spellStart"/>
      <w:r w:rsidRPr="002E58AA">
        <w:rPr>
          <w:rFonts w:ascii="Arial" w:hAnsi="Arial" w:cs="Arial"/>
          <w:color w:val="444444"/>
          <w:sz w:val="21"/>
          <w:szCs w:val="21"/>
        </w:rPr>
        <w:t>avant</w:t>
      </w:r>
      <w:proofErr w:type="spellEnd"/>
      <w:r w:rsidRPr="002E58AA">
        <w:rPr>
          <w:rFonts w:ascii="Arial" w:hAnsi="Arial" w:cs="Arial"/>
          <w:color w:val="444444"/>
          <w:sz w:val="21"/>
          <w:szCs w:val="21"/>
        </w:rPr>
        <w:t xml:space="preserve"> </w:t>
      </w:r>
      <w:proofErr w:type="spellStart"/>
      <w:r w:rsidRPr="002E58AA">
        <w:rPr>
          <w:rFonts w:ascii="Arial" w:hAnsi="Arial" w:cs="Arial"/>
          <w:color w:val="444444"/>
          <w:sz w:val="21"/>
          <w:szCs w:val="21"/>
        </w:rPr>
        <w:t>garde</w:t>
      </w:r>
      <w:proofErr w:type="spellEnd"/>
      <w:r w:rsidRPr="002E58AA">
        <w:rPr>
          <w:rFonts w:ascii="Arial" w:hAnsi="Arial" w:cs="Arial"/>
          <w:color w:val="444444"/>
          <w:sz w:val="21"/>
          <w:szCs w:val="21"/>
        </w:rPr>
        <w:t xml:space="preserve"> accordionist/ composer Guy </w:t>
      </w:r>
      <w:proofErr w:type="spellStart"/>
      <w:r w:rsidRPr="002E58AA">
        <w:rPr>
          <w:rFonts w:ascii="Arial" w:hAnsi="Arial" w:cs="Arial"/>
          <w:color w:val="444444"/>
          <w:sz w:val="21"/>
          <w:szCs w:val="21"/>
        </w:rPr>
        <w:t>Klucevsek</w:t>
      </w:r>
      <w:proofErr w:type="spellEnd"/>
      <w:r w:rsidRPr="002E58AA">
        <w:rPr>
          <w:rFonts w:ascii="Arial" w:hAnsi="Arial" w:cs="Arial"/>
          <w:color w:val="444444"/>
          <w:sz w:val="21"/>
          <w:szCs w:val="21"/>
        </w:rPr>
        <w:t xml:space="preserve">, popular Irish entertainer Seamus Kennedy, Texas indie rockers The </w:t>
      </w:r>
      <w:proofErr w:type="spellStart"/>
      <w:r w:rsidRPr="002E58AA">
        <w:rPr>
          <w:rFonts w:ascii="Arial" w:hAnsi="Arial" w:cs="Arial"/>
          <w:color w:val="444444"/>
          <w:sz w:val="21"/>
          <w:szCs w:val="21"/>
        </w:rPr>
        <w:t>Krayolas</w:t>
      </w:r>
      <w:proofErr w:type="spellEnd"/>
      <w:r w:rsidRPr="002E58AA">
        <w:rPr>
          <w:rFonts w:ascii="Arial" w:hAnsi="Arial" w:cs="Arial"/>
          <w:color w:val="444444"/>
          <w:sz w:val="21"/>
          <w:szCs w:val="21"/>
        </w:rPr>
        <w:t xml:space="preserve">. His recording “Polka </w:t>
      </w:r>
      <w:proofErr w:type="spellStart"/>
      <w:r w:rsidRPr="002E58AA">
        <w:rPr>
          <w:rFonts w:ascii="Arial" w:hAnsi="Arial" w:cs="Arial"/>
          <w:color w:val="444444"/>
          <w:sz w:val="21"/>
          <w:szCs w:val="21"/>
        </w:rPr>
        <w:t>FreakOut</w:t>
      </w:r>
      <w:proofErr w:type="spellEnd"/>
      <w:r w:rsidRPr="002E58AA">
        <w:rPr>
          <w:rFonts w:ascii="Arial" w:hAnsi="Arial" w:cs="Arial"/>
          <w:color w:val="444444"/>
          <w:sz w:val="21"/>
          <w:szCs w:val="21"/>
        </w:rPr>
        <w:t>” with Brave Combo’s Bubba Hernandez won him a GRAMMY nomination.</w:t>
      </w:r>
    </w:p>
    <w:p w14:paraId="002EA3D0" w14:textId="77777777" w:rsidR="00A80FEA" w:rsidRDefault="00853600" w:rsidP="00A80FEA">
      <w:pPr>
        <w:spacing w:after="390"/>
        <w:rPr>
          <w:rFonts w:ascii="Arial" w:hAnsi="Arial" w:cs="Arial"/>
          <w:color w:val="444444"/>
          <w:sz w:val="21"/>
          <w:szCs w:val="21"/>
        </w:rPr>
      </w:pPr>
      <w:r w:rsidRPr="002E58AA">
        <w:rPr>
          <w:rFonts w:ascii="Arial" w:hAnsi="Arial" w:cs="Arial"/>
          <w:color w:val="444444"/>
          <w:sz w:val="21"/>
          <w:szCs w:val="21"/>
        </w:rPr>
        <w:t xml:space="preserve">Alex's shows mix </w:t>
      </w:r>
      <w:proofErr w:type="gramStart"/>
      <w:r w:rsidRPr="002E58AA">
        <w:rPr>
          <w:rFonts w:ascii="Arial" w:hAnsi="Arial" w:cs="Arial"/>
          <w:color w:val="444444"/>
          <w:sz w:val="21"/>
          <w:szCs w:val="21"/>
        </w:rPr>
        <w:t>all of these</w:t>
      </w:r>
      <w:proofErr w:type="gramEnd"/>
      <w:r w:rsidRPr="002E58AA">
        <w:rPr>
          <w:rFonts w:ascii="Arial" w:hAnsi="Arial" w:cs="Arial"/>
          <w:color w:val="444444"/>
          <w:sz w:val="21"/>
          <w:szCs w:val="21"/>
        </w:rPr>
        <w:t xml:space="preserve"> musical styles into the exuberant Central European party music that’s family tradition, letting die-hard polka fans to enjoy and embrace the evolutions and letting the hipsters discover all there is to love in the underappreciated, innately fun genre. Whether playing for concert or dance audiences, Alex and his band strive to entertain, connecting joyfully with audiences of all ages.</w:t>
      </w:r>
    </w:p>
    <w:p w14:paraId="38E51B2D" w14:textId="184F033C" w:rsidR="00CB37B1" w:rsidRPr="00A80FEA" w:rsidRDefault="00CB37B1" w:rsidP="00A80FEA">
      <w:pPr>
        <w:spacing w:after="390"/>
        <w:rPr>
          <w:rFonts w:ascii="Arial" w:hAnsi="Arial" w:cs="Arial"/>
          <w:color w:val="444444"/>
          <w:sz w:val="21"/>
          <w:szCs w:val="21"/>
        </w:rPr>
      </w:pPr>
      <w:r w:rsidRPr="002E58AA">
        <w:rPr>
          <w:rFonts w:ascii="Arial" w:hAnsi="Arial" w:cs="Arial"/>
          <w:color w:val="343434"/>
          <w:sz w:val="21"/>
          <w:szCs w:val="21"/>
        </w:rPr>
        <w:t>Alex’s passion for music was kindled at an early age by having the rare fortune of living in a household of professional musicians. He was cultivated intimately by his father, the 3rd generation of the family band whose leadership was passed down through generations hailing from Austria. Fully immersed in the business of music, Alex immediately gravitated toward mimicking their activities in the studio, stage and record shop. Finally, at age 3, he began formal study on the piano, and within a year he picked up the accordion resulting in his debut on stage by age 6, an experience that was to shape his life so much in future years.</w:t>
      </w:r>
    </w:p>
    <w:p w14:paraId="485056A1" w14:textId="77777777" w:rsidR="00CB37B1" w:rsidRPr="002E58AA" w:rsidRDefault="00CB37B1" w:rsidP="00CB37B1">
      <w:pPr>
        <w:widowControl w:val="0"/>
        <w:autoSpaceDE w:val="0"/>
        <w:autoSpaceDN w:val="0"/>
        <w:adjustRightInd w:val="0"/>
        <w:rPr>
          <w:rFonts w:ascii="Arial" w:hAnsi="Arial" w:cs="Arial"/>
          <w:color w:val="343434"/>
          <w:sz w:val="21"/>
          <w:szCs w:val="21"/>
        </w:rPr>
      </w:pPr>
      <w:r w:rsidRPr="002E58AA">
        <w:rPr>
          <w:rFonts w:ascii="Arial" w:hAnsi="Arial" w:cs="Arial"/>
          <w:color w:val="343434"/>
          <w:sz w:val="21"/>
          <w:szCs w:val="21"/>
        </w:rPr>
        <w:t xml:space="preserve">And if playing those instruments weren’t enough, his ability to learn many instruments led to gigging regularly on drums, bass, keyboards, piano accordion, button accordion and trumpet with Polish polka legend Joe </w:t>
      </w:r>
      <w:proofErr w:type="spellStart"/>
      <w:r w:rsidRPr="002E58AA">
        <w:rPr>
          <w:rFonts w:ascii="Arial" w:hAnsi="Arial" w:cs="Arial"/>
          <w:color w:val="343434"/>
          <w:sz w:val="21"/>
          <w:szCs w:val="21"/>
        </w:rPr>
        <w:t>Oberaitis</w:t>
      </w:r>
      <w:proofErr w:type="spellEnd"/>
      <w:r w:rsidRPr="002E58AA">
        <w:rPr>
          <w:rFonts w:ascii="Arial" w:hAnsi="Arial" w:cs="Arial"/>
          <w:color w:val="343434"/>
          <w:sz w:val="21"/>
          <w:szCs w:val="21"/>
        </w:rPr>
        <w:t xml:space="preserve"> and Canada’s Polka King, Walter </w:t>
      </w:r>
      <w:proofErr w:type="spellStart"/>
      <w:r w:rsidRPr="002E58AA">
        <w:rPr>
          <w:rFonts w:ascii="Arial" w:hAnsi="Arial" w:cs="Arial"/>
          <w:color w:val="343434"/>
          <w:sz w:val="21"/>
          <w:szCs w:val="21"/>
        </w:rPr>
        <w:t>Ostanek</w:t>
      </w:r>
      <w:proofErr w:type="spellEnd"/>
      <w:r w:rsidRPr="002E58AA">
        <w:rPr>
          <w:rFonts w:ascii="Arial" w:hAnsi="Arial" w:cs="Arial"/>
          <w:color w:val="343434"/>
          <w:sz w:val="21"/>
          <w:szCs w:val="21"/>
        </w:rPr>
        <w:t>, in addition to touring nationally with his father’s band by age 11. His aptitude for playing jazz and classical trumpet opened doors to formal study and opportunities including playing with the London Symphony Orchestra in High School and emerging as a highly sought after candidate for music school. He chose Ithaca College for its renowned reputation in developing music performers and educators.</w:t>
      </w:r>
    </w:p>
    <w:p w14:paraId="4D182AB1" w14:textId="77777777" w:rsidR="00CB37B1" w:rsidRPr="002E58AA" w:rsidRDefault="00CB37B1" w:rsidP="00CB37B1">
      <w:pPr>
        <w:widowControl w:val="0"/>
        <w:autoSpaceDE w:val="0"/>
        <w:autoSpaceDN w:val="0"/>
        <w:adjustRightInd w:val="0"/>
        <w:jc w:val="right"/>
        <w:rPr>
          <w:rFonts w:ascii="Arial" w:hAnsi="Arial" w:cs="Arial"/>
          <w:b/>
          <w:bCs/>
          <w:color w:val="343434"/>
          <w:sz w:val="21"/>
          <w:szCs w:val="21"/>
        </w:rPr>
      </w:pPr>
    </w:p>
    <w:p w14:paraId="332A97BA" w14:textId="77777777" w:rsidR="007D06FE" w:rsidRPr="002E58AA" w:rsidRDefault="00CB37B1" w:rsidP="00CB37B1">
      <w:pPr>
        <w:rPr>
          <w:rFonts w:ascii="Arial" w:hAnsi="Arial" w:cs="Arial"/>
          <w:color w:val="343434"/>
          <w:sz w:val="21"/>
          <w:szCs w:val="21"/>
        </w:rPr>
      </w:pPr>
      <w:r w:rsidRPr="002E58AA">
        <w:rPr>
          <w:rFonts w:ascii="Arial" w:hAnsi="Arial" w:cs="Arial"/>
          <w:color w:val="343434"/>
          <w:sz w:val="21"/>
          <w:szCs w:val="21"/>
        </w:rPr>
        <w:t xml:space="preserve">While exceeding expectations in academic pursuits, he continued developing professional credentials in the polka music, recording albums for artists from the USA, Mexico, Austria and Canada while maintaining a national touring schedule. At age 18, a track he performed on with his father was on Walter </w:t>
      </w:r>
      <w:proofErr w:type="spellStart"/>
      <w:r w:rsidRPr="002E58AA">
        <w:rPr>
          <w:rFonts w:ascii="Arial" w:hAnsi="Arial" w:cs="Arial"/>
          <w:color w:val="343434"/>
          <w:sz w:val="21"/>
          <w:szCs w:val="21"/>
        </w:rPr>
        <w:t>Ostanek’s</w:t>
      </w:r>
      <w:proofErr w:type="spellEnd"/>
      <w:r w:rsidRPr="002E58AA">
        <w:rPr>
          <w:rFonts w:ascii="Arial" w:hAnsi="Arial" w:cs="Arial"/>
          <w:color w:val="343434"/>
          <w:sz w:val="21"/>
          <w:szCs w:val="21"/>
        </w:rPr>
        <w:t>, 1994 Grammy award winning album “Music and Friends.” This performance not only added to his credibility but also started a renewed curiosity of the polka music market by younger musicians and veteran performers who had viewed this genre as a mere novelty whose popularity was past its prime.</w:t>
      </w:r>
    </w:p>
    <w:p w14:paraId="040B82BB" w14:textId="77777777" w:rsidR="00DE3E97" w:rsidRPr="002E58AA" w:rsidRDefault="00DE3E97" w:rsidP="00CB37B1">
      <w:pPr>
        <w:rPr>
          <w:rFonts w:ascii="Arial" w:hAnsi="Arial" w:cs="Arial"/>
          <w:color w:val="343434"/>
          <w:sz w:val="21"/>
          <w:szCs w:val="21"/>
        </w:rPr>
      </w:pPr>
    </w:p>
    <w:p w14:paraId="48A2F056" w14:textId="77777777" w:rsidR="00DE3E97" w:rsidRPr="002E58AA" w:rsidRDefault="00DE3E97" w:rsidP="00DE3E97">
      <w:pPr>
        <w:rPr>
          <w:rFonts w:ascii="Arial" w:eastAsia="Times New Roman" w:hAnsi="Arial" w:cs="Arial"/>
          <w:sz w:val="21"/>
          <w:szCs w:val="21"/>
        </w:rPr>
      </w:pPr>
      <w:r w:rsidRPr="002E58AA">
        <w:rPr>
          <w:rFonts w:ascii="Arial" w:eastAsia="Times New Roman" w:hAnsi="Arial" w:cs="Arial"/>
          <w:color w:val="444444"/>
          <w:sz w:val="21"/>
          <w:szCs w:val="21"/>
          <w:shd w:val="clear" w:color="auto" w:fill="FFFFFF"/>
        </w:rPr>
        <w:t>As a leader in the polka music cultural renaissance, Alex performs fluidly in styles hailing from Germany, Austria, Slovenia, Croatia, Italy, Spain, Poland and America/Cleveland. His signature style pays homage to the authenticity instilled in his DNA while adding a modern twist that appeals to a broad cross-section of audiences. By creating and performing an expansive range of new and traditional music for solo, small, and large groups, Alex has expanded the vocabulary of ethnic music and continues to maintain a body of work that places him among the culture’s finest performers.</w:t>
      </w:r>
    </w:p>
    <w:p w14:paraId="2DEAFA1F" w14:textId="77777777" w:rsidR="00DE3E97" w:rsidRPr="002E58AA" w:rsidRDefault="00DE3E97" w:rsidP="00CB37B1">
      <w:pPr>
        <w:rPr>
          <w:rFonts w:ascii="Arial" w:hAnsi="Arial" w:cs="Arial"/>
          <w:sz w:val="21"/>
          <w:szCs w:val="21"/>
        </w:rPr>
      </w:pPr>
    </w:p>
    <w:p w14:paraId="2A8A39CD" w14:textId="77777777" w:rsidR="00DE3E97" w:rsidRPr="002E58AA" w:rsidRDefault="00DE3E97" w:rsidP="00DE3E97">
      <w:pPr>
        <w:rPr>
          <w:rFonts w:ascii="Arial" w:eastAsia="Times New Roman" w:hAnsi="Arial" w:cs="Arial"/>
          <w:sz w:val="21"/>
          <w:szCs w:val="21"/>
        </w:rPr>
      </w:pPr>
      <w:r w:rsidRPr="002E58AA">
        <w:rPr>
          <w:rFonts w:ascii="Arial" w:eastAsia="Times New Roman" w:hAnsi="Arial" w:cs="Arial"/>
          <w:color w:val="444444"/>
          <w:sz w:val="21"/>
          <w:szCs w:val="21"/>
          <w:shd w:val="clear" w:color="auto" w:fill="FFFFFF"/>
        </w:rPr>
        <w:lastRenderedPageBreak/>
        <w:t>In 2016 Alex collaborated with the notable advertising agency, BBDO, to produce the infamous Hormel Pepperoni commercials contributing to a successful sales campaign and contract renewals. At the end of 2016, he recorded with comedy phenomenon, Jack Black, for the major motion picture</w:t>
      </w:r>
      <w:proofErr w:type="gramStart"/>
      <w:r w:rsidRPr="002E58AA">
        <w:rPr>
          <w:rFonts w:ascii="Arial" w:eastAsia="Times New Roman" w:hAnsi="Arial" w:cs="Arial"/>
          <w:color w:val="444444"/>
          <w:sz w:val="21"/>
          <w:szCs w:val="21"/>
          <w:shd w:val="clear" w:color="auto" w:fill="FFFFFF"/>
        </w:rPr>
        <w:t>, ”The</w:t>
      </w:r>
      <w:proofErr w:type="gramEnd"/>
      <w:r w:rsidRPr="002E58AA">
        <w:rPr>
          <w:rFonts w:ascii="Arial" w:eastAsia="Times New Roman" w:hAnsi="Arial" w:cs="Arial"/>
          <w:color w:val="444444"/>
          <w:sz w:val="21"/>
          <w:szCs w:val="21"/>
          <w:shd w:val="clear" w:color="auto" w:fill="FFFFFF"/>
        </w:rPr>
        <w:t xml:space="preserve"> Polka King, ” that premiered at the Sundance Film Festival in 2017. Alex’s reputation for professionalism and quality performance attracted additional commercial opportunities including performing on radio commercials for Ford Trucks and the soundtracks for numerous episodes of Moonshiners on the Discovery Network.</w:t>
      </w:r>
    </w:p>
    <w:p w14:paraId="13D82C57" w14:textId="77777777" w:rsidR="00DE3E97" w:rsidRPr="002E58AA" w:rsidRDefault="00DE3E97" w:rsidP="00CB37B1">
      <w:pPr>
        <w:rPr>
          <w:rFonts w:ascii="Arial" w:hAnsi="Arial" w:cs="Arial"/>
          <w:sz w:val="21"/>
          <w:szCs w:val="21"/>
        </w:rPr>
      </w:pPr>
    </w:p>
    <w:p w14:paraId="6729C84A" w14:textId="77777777" w:rsidR="00DE3E97" w:rsidRPr="002E58AA" w:rsidRDefault="00DE3E97" w:rsidP="00DE3E97">
      <w:pPr>
        <w:rPr>
          <w:rFonts w:ascii="Arial" w:eastAsia="Times New Roman" w:hAnsi="Arial" w:cs="Arial"/>
          <w:sz w:val="21"/>
          <w:szCs w:val="21"/>
        </w:rPr>
      </w:pPr>
      <w:r w:rsidRPr="002E58AA">
        <w:rPr>
          <w:rFonts w:ascii="Arial" w:eastAsia="Times New Roman" w:hAnsi="Arial" w:cs="Arial"/>
          <w:color w:val="444444"/>
          <w:sz w:val="21"/>
          <w:szCs w:val="21"/>
          <w:shd w:val="clear" w:color="auto" w:fill="FFFFFF"/>
        </w:rPr>
        <w:t xml:space="preserve">Alex leads the Alex </w:t>
      </w:r>
      <w:proofErr w:type="spellStart"/>
      <w:r w:rsidRPr="002E58AA">
        <w:rPr>
          <w:rFonts w:ascii="Arial" w:eastAsia="Times New Roman" w:hAnsi="Arial" w:cs="Arial"/>
          <w:color w:val="444444"/>
          <w:sz w:val="21"/>
          <w:szCs w:val="21"/>
          <w:shd w:val="clear" w:color="auto" w:fill="FFFFFF"/>
        </w:rPr>
        <w:t>Meixner</w:t>
      </w:r>
      <w:proofErr w:type="spellEnd"/>
      <w:r w:rsidRPr="002E58AA">
        <w:rPr>
          <w:rFonts w:ascii="Arial" w:eastAsia="Times New Roman" w:hAnsi="Arial" w:cs="Arial"/>
          <w:color w:val="444444"/>
          <w:sz w:val="21"/>
          <w:szCs w:val="21"/>
          <w:shd w:val="clear" w:color="auto" w:fill="FFFFFF"/>
        </w:rPr>
        <w:t xml:space="preserve"> Band which performs approximately 180 times a year across the country for venues ranging from intimate events and clubs to massive festivals. The Alex </w:t>
      </w:r>
      <w:proofErr w:type="spellStart"/>
      <w:r w:rsidRPr="002E58AA">
        <w:rPr>
          <w:rFonts w:ascii="Arial" w:eastAsia="Times New Roman" w:hAnsi="Arial" w:cs="Arial"/>
          <w:color w:val="444444"/>
          <w:sz w:val="21"/>
          <w:szCs w:val="21"/>
          <w:shd w:val="clear" w:color="auto" w:fill="FFFFFF"/>
        </w:rPr>
        <w:t>Meixner</w:t>
      </w:r>
      <w:proofErr w:type="spellEnd"/>
      <w:r w:rsidRPr="002E58AA">
        <w:rPr>
          <w:rFonts w:ascii="Arial" w:eastAsia="Times New Roman" w:hAnsi="Arial" w:cs="Arial"/>
          <w:color w:val="444444"/>
          <w:sz w:val="21"/>
          <w:szCs w:val="21"/>
          <w:shd w:val="clear" w:color="auto" w:fill="FFFFFF"/>
        </w:rPr>
        <w:t xml:space="preserve"> Band is a regular headliner at </w:t>
      </w:r>
      <w:proofErr w:type="spellStart"/>
      <w:r w:rsidRPr="002E58AA">
        <w:rPr>
          <w:rFonts w:ascii="Arial" w:eastAsia="Times New Roman" w:hAnsi="Arial" w:cs="Arial"/>
          <w:color w:val="444444"/>
          <w:sz w:val="21"/>
          <w:szCs w:val="21"/>
          <w:shd w:val="clear" w:color="auto" w:fill="FFFFFF"/>
        </w:rPr>
        <w:t>Wurstfest</w:t>
      </w:r>
      <w:proofErr w:type="spellEnd"/>
      <w:r w:rsidRPr="002E58AA">
        <w:rPr>
          <w:rFonts w:ascii="Arial" w:eastAsia="Times New Roman" w:hAnsi="Arial" w:cs="Arial"/>
          <w:color w:val="444444"/>
          <w:sz w:val="21"/>
          <w:szCs w:val="21"/>
          <w:shd w:val="clear" w:color="auto" w:fill="FFFFFF"/>
        </w:rPr>
        <w:t xml:space="preserve"> (New Braunfels, TX), German Fest (Milwaukee, WI), </w:t>
      </w:r>
      <w:proofErr w:type="spellStart"/>
      <w:r w:rsidRPr="002E58AA">
        <w:rPr>
          <w:rFonts w:ascii="Arial" w:eastAsia="Times New Roman" w:hAnsi="Arial" w:cs="Arial"/>
          <w:color w:val="444444"/>
          <w:sz w:val="21"/>
          <w:szCs w:val="21"/>
          <w:shd w:val="clear" w:color="auto" w:fill="FFFFFF"/>
        </w:rPr>
        <w:t>Musikfest</w:t>
      </w:r>
      <w:proofErr w:type="spellEnd"/>
      <w:r w:rsidRPr="002E58AA">
        <w:rPr>
          <w:rFonts w:ascii="Arial" w:eastAsia="Times New Roman" w:hAnsi="Arial" w:cs="Arial"/>
          <w:color w:val="444444"/>
          <w:sz w:val="21"/>
          <w:szCs w:val="21"/>
          <w:shd w:val="clear" w:color="auto" w:fill="FFFFFF"/>
        </w:rPr>
        <w:t xml:space="preserve"> (Bethlehem, PA), </w:t>
      </w:r>
      <w:proofErr w:type="spellStart"/>
      <w:r w:rsidRPr="002E58AA">
        <w:rPr>
          <w:rFonts w:ascii="Arial" w:eastAsia="Times New Roman" w:hAnsi="Arial" w:cs="Arial"/>
          <w:color w:val="444444"/>
          <w:sz w:val="21"/>
          <w:szCs w:val="21"/>
          <w:shd w:val="clear" w:color="auto" w:fill="FFFFFF"/>
        </w:rPr>
        <w:t>Plattduetsche</w:t>
      </w:r>
      <w:proofErr w:type="spellEnd"/>
      <w:r w:rsidRPr="002E58AA">
        <w:rPr>
          <w:rFonts w:ascii="Arial" w:eastAsia="Times New Roman" w:hAnsi="Arial" w:cs="Arial"/>
          <w:color w:val="444444"/>
          <w:sz w:val="21"/>
          <w:szCs w:val="21"/>
          <w:shd w:val="clear" w:color="auto" w:fill="FFFFFF"/>
        </w:rPr>
        <w:t xml:space="preserve"> Park (Franklin Square, NY), Creative Alliance (Baltimore, MD).</w:t>
      </w:r>
    </w:p>
    <w:p w14:paraId="48F5B20C" w14:textId="77777777" w:rsidR="00DE3E97" w:rsidRPr="002E58AA" w:rsidRDefault="00DE3E97" w:rsidP="00CB37B1">
      <w:pPr>
        <w:rPr>
          <w:rFonts w:ascii="Arial" w:hAnsi="Arial" w:cs="Arial"/>
          <w:sz w:val="21"/>
          <w:szCs w:val="21"/>
        </w:rPr>
      </w:pPr>
    </w:p>
    <w:p w14:paraId="14BC572B" w14:textId="77777777" w:rsidR="00DE3E97" w:rsidRPr="002E58AA" w:rsidRDefault="00DE3E97" w:rsidP="00DE3E97">
      <w:pPr>
        <w:rPr>
          <w:rFonts w:ascii="Arial" w:eastAsia="Times New Roman" w:hAnsi="Arial" w:cs="Arial"/>
          <w:sz w:val="21"/>
          <w:szCs w:val="21"/>
        </w:rPr>
      </w:pPr>
      <w:r w:rsidRPr="002E58AA">
        <w:rPr>
          <w:rFonts w:ascii="Arial" w:eastAsia="Times New Roman" w:hAnsi="Arial" w:cs="Arial"/>
          <w:color w:val="444444"/>
          <w:sz w:val="21"/>
          <w:szCs w:val="21"/>
          <w:shd w:val="clear" w:color="auto" w:fill="FFFFFF"/>
        </w:rPr>
        <w:t xml:space="preserve">Alex has performed on over 50 albums, including 17 as a leader or soloist. His performance with his Father on Canadian Polka King, Walter </w:t>
      </w:r>
      <w:proofErr w:type="spellStart"/>
      <w:r w:rsidRPr="002E58AA">
        <w:rPr>
          <w:rFonts w:ascii="Arial" w:eastAsia="Times New Roman" w:hAnsi="Arial" w:cs="Arial"/>
          <w:color w:val="444444"/>
          <w:sz w:val="21"/>
          <w:szCs w:val="21"/>
          <w:shd w:val="clear" w:color="auto" w:fill="FFFFFF"/>
        </w:rPr>
        <w:t>Ostanek’s</w:t>
      </w:r>
      <w:proofErr w:type="spellEnd"/>
      <w:r w:rsidRPr="002E58AA">
        <w:rPr>
          <w:rFonts w:ascii="Arial" w:eastAsia="Times New Roman" w:hAnsi="Arial" w:cs="Arial"/>
          <w:color w:val="444444"/>
          <w:sz w:val="21"/>
          <w:szCs w:val="21"/>
          <w:shd w:val="clear" w:color="auto" w:fill="FFFFFF"/>
        </w:rPr>
        <w:t xml:space="preserve">, “Music and Friends” won a Grammy Award. His album Polka Freak Out, a collaboration with Bubba Hernandez, was nominated for a Grammy Award in 2007. He has also recorded with a vast number of diverse artists as a soloist or sideman including avant-garde accordionist/ composer- Guy </w:t>
      </w:r>
      <w:proofErr w:type="spellStart"/>
      <w:r w:rsidRPr="002E58AA">
        <w:rPr>
          <w:rFonts w:ascii="Arial" w:eastAsia="Times New Roman" w:hAnsi="Arial" w:cs="Arial"/>
          <w:color w:val="444444"/>
          <w:sz w:val="21"/>
          <w:szCs w:val="21"/>
          <w:shd w:val="clear" w:color="auto" w:fill="FFFFFF"/>
        </w:rPr>
        <w:t>Klucevsek</w:t>
      </w:r>
      <w:proofErr w:type="spellEnd"/>
      <w:r w:rsidRPr="002E58AA">
        <w:rPr>
          <w:rFonts w:ascii="Arial" w:eastAsia="Times New Roman" w:hAnsi="Arial" w:cs="Arial"/>
          <w:color w:val="444444"/>
          <w:sz w:val="21"/>
          <w:szCs w:val="21"/>
          <w:shd w:val="clear" w:color="auto" w:fill="FFFFFF"/>
        </w:rPr>
        <w:t xml:space="preserve">, Grammy winners- Brave Combo, </w:t>
      </w:r>
      <w:proofErr w:type="spellStart"/>
      <w:r w:rsidRPr="002E58AA">
        <w:rPr>
          <w:rFonts w:ascii="Arial" w:eastAsia="Times New Roman" w:hAnsi="Arial" w:cs="Arial"/>
          <w:color w:val="444444"/>
          <w:sz w:val="21"/>
          <w:szCs w:val="21"/>
          <w:shd w:val="clear" w:color="auto" w:fill="FFFFFF"/>
        </w:rPr>
        <w:t>TexMex</w:t>
      </w:r>
      <w:proofErr w:type="spellEnd"/>
      <w:r w:rsidRPr="002E58AA">
        <w:rPr>
          <w:rFonts w:ascii="Arial" w:eastAsia="Times New Roman" w:hAnsi="Arial" w:cs="Arial"/>
          <w:color w:val="444444"/>
          <w:sz w:val="21"/>
          <w:szCs w:val="21"/>
          <w:shd w:val="clear" w:color="auto" w:fill="FFFFFF"/>
        </w:rPr>
        <w:t xml:space="preserve"> Rock icons- The </w:t>
      </w:r>
      <w:proofErr w:type="spellStart"/>
      <w:r w:rsidRPr="002E58AA">
        <w:rPr>
          <w:rFonts w:ascii="Arial" w:eastAsia="Times New Roman" w:hAnsi="Arial" w:cs="Arial"/>
          <w:color w:val="444444"/>
          <w:sz w:val="21"/>
          <w:szCs w:val="21"/>
          <w:shd w:val="clear" w:color="auto" w:fill="FFFFFF"/>
        </w:rPr>
        <w:t>Krayolas</w:t>
      </w:r>
      <w:proofErr w:type="spellEnd"/>
      <w:r w:rsidRPr="002E58AA">
        <w:rPr>
          <w:rFonts w:ascii="Arial" w:eastAsia="Times New Roman" w:hAnsi="Arial" w:cs="Arial"/>
          <w:color w:val="444444"/>
          <w:sz w:val="21"/>
          <w:szCs w:val="21"/>
          <w:shd w:val="clear" w:color="auto" w:fill="FFFFFF"/>
        </w:rPr>
        <w:t xml:space="preserve"> and Irish entertainer- Seamus Kennedy. His latest recording as a leader is “You Asked for It!”, a live concert DVD and CD of The Alex </w:t>
      </w:r>
      <w:proofErr w:type="spellStart"/>
      <w:r w:rsidRPr="002E58AA">
        <w:rPr>
          <w:rFonts w:ascii="Arial" w:eastAsia="Times New Roman" w:hAnsi="Arial" w:cs="Arial"/>
          <w:color w:val="444444"/>
          <w:sz w:val="21"/>
          <w:szCs w:val="21"/>
          <w:shd w:val="clear" w:color="auto" w:fill="FFFFFF"/>
        </w:rPr>
        <w:t>Meixner</w:t>
      </w:r>
      <w:proofErr w:type="spellEnd"/>
      <w:r w:rsidRPr="002E58AA">
        <w:rPr>
          <w:rFonts w:ascii="Arial" w:eastAsia="Times New Roman" w:hAnsi="Arial" w:cs="Arial"/>
          <w:color w:val="444444"/>
          <w:sz w:val="21"/>
          <w:szCs w:val="21"/>
          <w:shd w:val="clear" w:color="auto" w:fill="FFFFFF"/>
        </w:rPr>
        <w:t xml:space="preserve"> Band released in 2016.</w:t>
      </w:r>
    </w:p>
    <w:p w14:paraId="1868DA2D" w14:textId="77777777" w:rsidR="00DE3E97" w:rsidRPr="002E58AA" w:rsidRDefault="00DE3E97" w:rsidP="00CB37B1">
      <w:pPr>
        <w:rPr>
          <w:rFonts w:ascii="Arial" w:hAnsi="Arial" w:cs="Arial"/>
          <w:sz w:val="21"/>
          <w:szCs w:val="21"/>
        </w:rPr>
      </w:pPr>
    </w:p>
    <w:p w14:paraId="0986A3C1" w14:textId="77777777" w:rsidR="00805EC3" w:rsidRPr="002E58AA" w:rsidRDefault="00805EC3" w:rsidP="00CB37B1">
      <w:pPr>
        <w:rPr>
          <w:rFonts w:ascii="Arial" w:hAnsi="Arial" w:cs="Arial"/>
          <w:sz w:val="21"/>
          <w:szCs w:val="21"/>
        </w:rPr>
      </w:pPr>
    </w:p>
    <w:p w14:paraId="0D44C775" w14:textId="77777777" w:rsidR="00805EC3" w:rsidRPr="002E58AA" w:rsidRDefault="00805EC3" w:rsidP="00CB37B1">
      <w:pPr>
        <w:rPr>
          <w:rFonts w:ascii="Arial" w:hAnsi="Arial" w:cs="Arial"/>
          <w:sz w:val="21"/>
          <w:szCs w:val="21"/>
        </w:rPr>
      </w:pPr>
      <w:bookmarkStart w:id="0" w:name="_GoBack"/>
    </w:p>
    <w:bookmarkEnd w:id="0"/>
    <w:sectPr w:rsidR="00805EC3" w:rsidRPr="002E58AA"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00"/>
    <w:rsid w:val="002106F6"/>
    <w:rsid w:val="002454BE"/>
    <w:rsid w:val="002E58AA"/>
    <w:rsid w:val="00774D08"/>
    <w:rsid w:val="00805EC3"/>
    <w:rsid w:val="00853600"/>
    <w:rsid w:val="008A7534"/>
    <w:rsid w:val="008E6F44"/>
    <w:rsid w:val="008F02F6"/>
    <w:rsid w:val="00A80FEA"/>
    <w:rsid w:val="00CB37B1"/>
    <w:rsid w:val="00D445C1"/>
    <w:rsid w:val="00DE3E97"/>
    <w:rsid w:val="00DE5B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508F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5360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3600"/>
    <w:rPr>
      <w:rFonts w:ascii="Times New Roman" w:hAnsi="Times New Roman" w:cs="Times New Roman"/>
      <w:b/>
      <w:bCs/>
      <w:sz w:val="27"/>
      <w:szCs w:val="27"/>
    </w:rPr>
  </w:style>
  <w:style w:type="paragraph" w:styleId="NormalWeb">
    <w:name w:val="Normal (Web)"/>
    <w:basedOn w:val="Normal"/>
    <w:uiPriority w:val="99"/>
    <w:semiHidden/>
    <w:unhideWhenUsed/>
    <w:rsid w:val="00853600"/>
    <w:pPr>
      <w:spacing w:before="100" w:beforeAutospacing="1" w:after="100" w:afterAutospacing="1"/>
    </w:pPr>
    <w:rPr>
      <w:rFonts w:ascii="Times New Roman" w:hAnsi="Times New Roman" w:cs="Times New Roman"/>
    </w:rPr>
  </w:style>
  <w:style w:type="character" w:customStyle="1" w:styleId="fl-heading-text">
    <w:name w:val="fl-heading-text"/>
    <w:basedOn w:val="DefaultParagraphFont"/>
    <w:rsid w:val="00853600"/>
  </w:style>
  <w:style w:type="character" w:styleId="Hyperlink">
    <w:name w:val="Hyperlink"/>
    <w:basedOn w:val="DefaultParagraphFont"/>
    <w:uiPriority w:val="99"/>
    <w:semiHidden/>
    <w:unhideWhenUsed/>
    <w:rsid w:val="00853600"/>
    <w:rPr>
      <w:color w:val="0000FF"/>
      <w:u w:val="single"/>
    </w:rPr>
  </w:style>
  <w:style w:type="character" w:styleId="Emphasis">
    <w:name w:val="Emphasis"/>
    <w:basedOn w:val="DefaultParagraphFont"/>
    <w:uiPriority w:val="20"/>
    <w:qFormat/>
    <w:rsid w:val="00774D08"/>
    <w:rPr>
      <w:i/>
      <w:iCs/>
    </w:rPr>
  </w:style>
  <w:style w:type="paragraph" w:customStyle="1" w:styleId="xmsonormal">
    <w:name w:val="x_msonormal"/>
    <w:basedOn w:val="Normal"/>
    <w:rsid w:val="00DE5BE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667">
      <w:bodyDiv w:val="1"/>
      <w:marLeft w:val="0"/>
      <w:marRight w:val="0"/>
      <w:marTop w:val="0"/>
      <w:marBottom w:val="0"/>
      <w:divBdr>
        <w:top w:val="none" w:sz="0" w:space="0" w:color="auto"/>
        <w:left w:val="none" w:sz="0" w:space="0" w:color="auto"/>
        <w:bottom w:val="none" w:sz="0" w:space="0" w:color="auto"/>
        <w:right w:val="none" w:sz="0" w:space="0" w:color="auto"/>
      </w:divBdr>
    </w:div>
    <w:div w:id="447243474">
      <w:bodyDiv w:val="1"/>
      <w:marLeft w:val="0"/>
      <w:marRight w:val="0"/>
      <w:marTop w:val="0"/>
      <w:marBottom w:val="0"/>
      <w:divBdr>
        <w:top w:val="none" w:sz="0" w:space="0" w:color="auto"/>
        <w:left w:val="none" w:sz="0" w:space="0" w:color="auto"/>
        <w:bottom w:val="none" w:sz="0" w:space="0" w:color="auto"/>
        <w:right w:val="none" w:sz="0" w:space="0" w:color="auto"/>
      </w:divBdr>
    </w:div>
    <w:div w:id="752123000">
      <w:bodyDiv w:val="1"/>
      <w:marLeft w:val="0"/>
      <w:marRight w:val="0"/>
      <w:marTop w:val="0"/>
      <w:marBottom w:val="0"/>
      <w:divBdr>
        <w:top w:val="none" w:sz="0" w:space="0" w:color="auto"/>
        <w:left w:val="none" w:sz="0" w:space="0" w:color="auto"/>
        <w:bottom w:val="none" w:sz="0" w:space="0" w:color="auto"/>
        <w:right w:val="none" w:sz="0" w:space="0" w:color="auto"/>
      </w:divBdr>
    </w:div>
    <w:div w:id="796722117">
      <w:bodyDiv w:val="1"/>
      <w:marLeft w:val="0"/>
      <w:marRight w:val="0"/>
      <w:marTop w:val="0"/>
      <w:marBottom w:val="0"/>
      <w:divBdr>
        <w:top w:val="none" w:sz="0" w:space="0" w:color="auto"/>
        <w:left w:val="none" w:sz="0" w:space="0" w:color="auto"/>
        <w:bottom w:val="none" w:sz="0" w:space="0" w:color="auto"/>
        <w:right w:val="none" w:sz="0" w:space="0" w:color="auto"/>
      </w:divBdr>
    </w:div>
    <w:div w:id="1278878420">
      <w:bodyDiv w:val="1"/>
      <w:marLeft w:val="0"/>
      <w:marRight w:val="0"/>
      <w:marTop w:val="0"/>
      <w:marBottom w:val="0"/>
      <w:divBdr>
        <w:top w:val="none" w:sz="0" w:space="0" w:color="auto"/>
        <w:left w:val="none" w:sz="0" w:space="0" w:color="auto"/>
        <w:bottom w:val="none" w:sz="0" w:space="0" w:color="auto"/>
        <w:right w:val="none" w:sz="0" w:space="0" w:color="auto"/>
      </w:divBdr>
      <w:divsChild>
        <w:div w:id="865674498">
          <w:marLeft w:val="0"/>
          <w:marRight w:val="0"/>
          <w:marTop w:val="0"/>
          <w:marBottom w:val="0"/>
          <w:divBdr>
            <w:top w:val="none" w:sz="0" w:space="0" w:color="auto"/>
            <w:left w:val="none" w:sz="0" w:space="0" w:color="auto"/>
            <w:bottom w:val="none" w:sz="0" w:space="0" w:color="auto"/>
            <w:right w:val="none" w:sz="0" w:space="0" w:color="auto"/>
          </w:divBdr>
          <w:divsChild>
            <w:div w:id="798307933">
              <w:marLeft w:val="300"/>
              <w:marRight w:val="300"/>
              <w:marTop w:val="0"/>
              <w:marBottom w:val="0"/>
              <w:divBdr>
                <w:top w:val="none" w:sz="0" w:space="0" w:color="auto"/>
                <w:left w:val="none" w:sz="0" w:space="0" w:color="auto"/>
                <w:bottom w:val="none" w:sz="0" w:space="0" w:color="auto"/>
                <w:right w:val="none" w:sz="0" w:space="0" w:color="auto"/>
              </w:divBdr>
              <w:divsChild>
                <w:div w:id="11602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1164">
          <w:marLeft w:val="0"/>
          <w:marRight w:val="0"/>
          <w:marTop w:val="0"/>
          <w:marBottom w:val="0"/>
          <w:divBdr>
            <w:top w:val="none" w:sz="0" w:space="0" w:color="auto"/>
            <w:left w:val="none" w:sz="0" w:space="0" w:color="auto"/>
            <w:bottom w:val="none" w:sz="0" w:space="0" w:color="auto"/>
            <w:right w:val="none" w:sz="0" w:space="0" w:color="auto"/>
          </w:divBdr>
          <w:divsChild>
            <w:div w:id="1591740863">
              <w:marLeft w:val="300"/>
              <w:marRight w:val="300"/>
              <w:marTop w:val="300"/>
              <w:marBottom w:val="0"/>
              <w:divBdr>
                <w:top w:val="none" w:sz="0" w:space="0" w:color="auto"/>
                <w:left w:val="none" w:sz="0" w:space="0" w:color="auto"/>
                <w:bottom w:val="none" w:sz="0" w:space="0" w:color="auto"/>
                <w:right w:val="none" w:sz="0" w:space="0" w:color="auto"/>
              </w:divBdr>
            </w:div>
          </w:divsChild>
        </w:div>
        <w:div w:id="718552429">
          <w:marLeft w:val="0"/>
          <w:marRight w:val="0"/>
          <w:marTop w:val="0"/>
          <w:marBottom w:val="0"/>
          <w:divBdr>
            <w:top w:val="none" w:sz="0" w:space="0" w:color="auto"/>
            <w:left w:val="none" w:sz="0" w:space="0" w:color="auto"/>
            <w:bottom w:val="none" w:sz="0" w:space="0" w:color="auto"/>
            <w:right w:val="none" w:sz="0" w:space="0" w:color="auto"/>
          </w:divBdr>
          <w:divsChild>
            <w:div w:id="1596354846">
              <w:marLeft w:val="300"/>
              <w:marRight w:val="300"/>
              <w:marTop w:val="0"/>
              <w:marBottom w:val="0"/>
              <w:divBdr>
                <w:top w:val="none" w:sz="0" w:space="0" w:color="auto"/>
                <w:left w:val="none" w:sz="0" w:space="0" w:color="auto"/>
                <w:bottom w:val="none" w:sz="0" w:space="0" w:color="auto"/>
                <w:right w:val="none" w:sz="0" w:space="0" w:color="auto"/>
              </w:divBdr>
              <w:divsChild>
                <w:div w:id="18687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4723">
          <w:marLeft w:val="0"/>
          <w:marRight w:val="0"/>
          <w:marTop w:val="0"/>
          <w:marBottom w:val="0"/>
          <w:divBdr>
            <w:top w:val="none" w:sz="0" w:space="0" w:color="auto"/>
            <w:left w:val="none" w:sz="0" w:space="0" w:color="auto"/>
            <w:bottom w:val="none" w:sz="0" w:space="0" w:color="auto"/>
            <w:right w:val="none" w:sz="0" w:space="0" w:color="auto"/>
          </w:divBdr>
          <w:divsChild>
            <w:div w:id="249394382">
              <w:marLeft w:val="300"/>
              <w:marRight w:val="300"/>
              <w:marTop w:val="300"/>
              <w:marBottom w:val="0"/>
              <w:divBdr>
                <w:top w:val="none" w:sz="0" w:space="0" w:color="auto"/>
                <w:left w:val="none" w:sz="0" w:space="0" w:color="auto"/>
                <w:bottom w:val="none" w:sz="0" w:space="0" w:color="auto"/>
                <w:right w:val="none" w:sz="0" w:space="0" w:color="auto"/>
              </w:divBdr>
            </w:div>
          </w:divsChild>
        </w:div>
        <w:div w:id="389112077">
          <w:marLeft w:val="0"/>
          <w:marRight w:val="0"/>
          <w:marTop w:val="0"/>
          <w:marBottom w:val="0"/>
          <w:divBdr>
            <w:top w:val="none" w:sz="0" w:space="0" w:color="auto"/>
            <w:left w:val="none" w:sz="0" w:space="0" w:color="auto"/>
            <w:bottom w:val="none" w:sz="0" w:space="0" w:color="auto"/>
            <w:right w:val="none" w:sz="0" w:space="0" w:color="auto"/>
          </w:divBdr>
          <w:divsChild>
            <w:div w:id="236087814">
              <w:marLeft w:val="300"/>
              <w:marRight w:val="300"/>
              <w:marTop w:val="0"/>
              <w:marBottom w:val="0"/>
              <w:divBdr>
                <w:top w:val="none" w:sz="0" w:space="0" w:color="auto"/>
                <w:left w:val="none" w:sz="0" w:space="0" w:color="auto"/>
                <w:bottom w:val="none" w:sz="0" w:space="0" w:color="auto"/>
                <w:right w:val="none" w:sz="0" w:space="0" w:color="auto"/>
              </w:divBdr>
              <w:divsChild>
                <w:div w:id="14325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7753">
      <w:bodyDiv w:val="1"/>
      <w:marLeft w:val="0"/>
      <w:marRight w:val="0"/>
      <w:marTop w:val="0"/>
      <w:marBottom w:val="0"/>
      <w:divBdr>
        <w:top w:val="none" w:sz="0" w:space="0" w:color="auto"/>
        <w:left w:val="none" w:sz="0" w:space="0" w:color="auto"/>
        <w:bottom w:val="none" w:sz="0" w:space="0" w:color="auto"/>
        <w:right w:val="none" w:sz="0" w:space="0" w:color="auto"/>
      </w:divBdr>
    </w:div>
    <w:div w:id="1464419024">
      <w:bodyDiv w:val="1"/>
      <w:marLeft w:val="0"/>
      <w:marRight w:val="0"/>
      <w:marTop w:val="0"/>
      <w:marBottom w:val="0"/>
      <w:divBdr>
        <w:top w:val="none" w:sz="0" w:space="0" w:color="auto"/>
        <w:left w:val="none" w:sz="0" w:space="0" w:color="auto"/>
        <w:bottom w:val="none" w:sz="0" w:space="0" w:color="auto"/>
        <w:right w:val="none" w:sz="0" w:space="0" w:color="auto"/>
      </w:divBdr>
    </w:div>
    <w:div w:id="1673484260">
      <w:bodyDiv w:val="1"/>
      <w:marLeft w:val="0"/>
      <w:marRight w:val="0"/>
      <w:marTop w:val="0"/>
      <w:marBottom w:val="0"/>
      <w:divBdr>
        <w:top w:val="none" w:sz="0" w:space="0" w:color="auto"/>
        <w:left w:val="none" w:sz="0" w:space="0" w:color="auto"/>
        <w:bottom w:val="none" w:sz="0" w:space="0" w:color="auto"/>
        <w:right w:val="none" w:sz="0" w:space="0" w:color="auto"/>
      </w:divBdr>
    </w:div>
    <w:div w:id="1733432341">
      <w:bodyDiv w:val="1"/>
      <w:marLeft w:val="0"/>
      <w:marRight w:val="0"/>
      <w:marTop w:val="0"/>
      <w:marBottom w:val="0"/>
      <w:divBdr>
        <w:top w:val="none" w:sz="0" w:space="0" w:color="auto"/>
        <w:left w:val="none" w:sz="0" w:space="0" w:color="auto"/>
        <w:bottom w:val="none" w:sz="0" w:space="0" w:color="auto"/>
        <w:right w:val="none" w:sz="0" w:space="0" w:color="auto"/>
      </w:divBdr>
    </w:div>
    <w:div w:id="1815371810">
      <w:bodyDiv w:val="1"/>
      <w:marLeft w:val="0"/>
      <w:marRight w:val="0"/>
      <w:marTop w:val="0"/>
      <w:marBottom w:val="0"/>
      <w:divBdr>
        <w:top w:val="none" w:sz="0" w:space="0" w:color="auto"/>
        <w:left w:val="none" w:sz="0" w:space="0" w:color="auto"/>
        <w:bottom w:val="none" w:sz="0" w:space="0" w:color="auto"/>
        <w:right w:val="none" w:sz="0" w:space="0" w:color="auto"/>
      </w:divBdr>
    </w:div>
    <w:div w:id="1865747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809</Words>
  <Characters>4614</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Alex Meixner Biography</vt:lpstr>
    </vt:vector>
  </TitlesOfParts>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2019-03-07T21:06:00Z</dcterms:created>
  <dcterms:modified xsi:type="dcterms:W3CDTF">2019-03-07T21:08:00Z</dcterms:modified>
</cp:coreProperties>
</file>